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70.550003pt;margin-top:33.255245pt;width:470.9pt;height:.1pt;mso-position-horizontal-relative:page;mso-position-vertical-relative:paragraph;z-index:-15728640;mso-wrap-distance-left:0;mso-wrap-distance-right:0" coordorigin="1411,665" coordsize="9418,0" path="m1411,665l10829,665e" filled="false" stroked="true" strokeweight="1.5pt" strokecolor="#4f81bd">
            <v:path arrowok="t"/>
            <v:stroke dashstyle="solid"/>
            <w10:wrap type="topAndBottom"/>
          </v:shape>
        </w:pict>
      </w:r>
      <w:r>
        <w:rPr>
          <w:color w:val="17365D"/>
        </w:rPr>
        <w:t>2021</w:t>
      </w:r>
      <w:r>
        <w:rPr>
          <w:color w:val="17365D"/>
          <w:spacing w:val="21"/>
        </w:rPr>
        <w:t> </w:t>
      </w:r>
      <w:r>
        <w:rPr>
          <w:color w:val="17365D"/>
        </w:rPr>
        <w:t>Premera</w:t>
      </w:r>
      <w:r>
        <w:rPr>
          <w:color w:val="17365D"/>
          <w:spacing w:val="23"/>
        </w:rPr>
        <w:t> </w:t>
      </w:r>
      <w:r>
        <w:rPr>
          <w:color w:val="17365D"/>
        </w:rPr>
        <w:t>Rural</w:t>
      </w:r>
      <w:r>
        <w:rPr>
          <w:color w:val="17365D"/>
          <w:spacing w:val="21"/>
        </w:rPr>
        <w:t> </w:t>
      </w:r>
      <w:r>
        <w:rPr>
          <w:color w:val="17365D"/>
        </w:rPr>
        <w:t>Health</w:t>
      </w:r>
      <w:r>
        <w:rPr>
          <w:color w:val="17365D"/>
          <w:spacing w:val="21"/>
        </w:rPr>
        <w:t> </w:t>
      </w:r>
      <w:r>
        <w:rPr>
          <w:color w:val="17365D"/>
        </w:rPr>
        <w:t>Care</w:t>
      </w:r>
      <w:r>
        <w:rPr>
          <w:color w:val="17365D"/>
          <w:spacing w:val="22"/>
        </w:rPr>
        <w:t> </w:t>
      </w:r>
      <w:r>
        <w:rPr>
          <w:color w:val="17365D"/>
        </w:rPr>
        <w:t>Fund</w:t>
      </w:r>
    </w:p>
    <w:p>
      <w:pPr>
        <w:spacing w:before="81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2"/>
          <w:sz w:val="29"/>
        </w:rPr>
        <w:t>Alaska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Community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Foundation</w:t>
      </w:r>
    </w:p>
    <w:p>
      <w:pPr>
        <w:pStyle w:val="BodyText"/>
        <w:spacing w:before="7"/>
        <w:rPr>
          <w:i/>
          <w:sz w:val="37"/>
        </w:rPr>
      </w:pPr>
    </w:p>
    <w:p>
      <w:pPr>
        <w:pStyle w:val="Heading1"/>
        <w:tabs>
          <w:tab w:pos="9528" w:val="left" w:leader="none"/>
        </w:tabs>
        <w:rPr>
          <w:i/>
        </w:rPr>
      </w:pPr>
      <w:r>
        <w:rPr>
          <w:i/>
          <w:color w:val="345A8A"/>
          <w:u w:val="single" w:color="000000"/>
        </w:rPr>
        <w:t>Project</w:t>
      </w:r>
      <w:r>
        <w:rPr>
          <w:i/>
          <w:color w:val="345A8A"/>
          <w:spacing w:val="-22"/>
          <w:u w:val="single" w:color="000000"/>
        </w:rPr>
        <w:t> </w:t>
      </w:r>
      <w:r>
        <w:rPr>
          <w:i/>
          <w:color w:val="345A8A"/>
          <w:u w:val="single" w:color="000000"/>
        </w:rPr>
        <w:t>Name</w:t>
        <w:tab/>
      </w:r>
    </w:p>
    <w:p>
      <w:pPr>
        <w:pStyle w:val="Heading2"/>
        <w:spacing w:before="24"/>
      </w:pPr>
      <w:r>
        <w:rPr>
          <w:color w:val="365F91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</w:rPr>
        <w:t>Name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Name</w:t>
      </w:r>
      <w:r>
        <w:rPr>
          <w:spacing w:val="-1"/>
        </w:rPr>
        <w:t> </w:t>
      </w:r>
      <w:r>
        <w:rPr/>
        <w:t>of Project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tabs>
          <w:tab w:pos="9528" w:val="left" w:leader="none"/>
        </w:tabs>
        <w:spacing w:before="1"/>
        <w:rPr>
          <w:i/>
        </w:rPr>
      </w:pPr>
      <w:r>
        <w:rPr>
          <w:i/>
          <w:color w:val="345A8A"/>
          <w:w w:val="95"/>
          <w:u w:val="single" w:color="000000"/>
        </w:rPr>
        <w:t>Organization</w:t>
      </w:r>
      <w:r>
        <w:rPr>
          <w:i/>
          <w:color w:val="345A8A"/>
          <w:spacing w:val="-7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</w:rPr>
        <w:t>Organization</w:t>
      </w:r>
      <w:r>
        <w:rPr>
          <w:color w:val="365F91"/>
          <w:spacing w:val="-15"/>
        </w:rPr>
        <w:t> </w:t>
      </w:r>
      <w:r>
        <w:rPr>
          <w:color w:val="365F91"/>
        </w:rPr>
        <w:t>Background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Mission</w:t>
      </w:r>
      <w:r>
        <w:rPr>
          <w:spacing w:val="-3"/>
          <w:sz w:val="24"/>
        </w:rPr>
        <w:t> </w:t>
      </w:r>
      <w:r>
        <w:rPr>
          <w:sz w:val="24"/>
        </w:rPr>
        <w:t>statement;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provide;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Approximately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many clients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serve;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area(s)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tabs>
          <w:tab w:pos="1579" w:val="left" w:leader="none"/>
        </w:tabs>
        <w:spacing w:before="80"/>
        <w:ind w:left="1580" w:right="257" w:hanging="360"/>
      </w:pPr>
      <w:r>
        <w:rPr>
          <w:rFonts w:ascii="Arial"/>
        </w:rPr>
        <w:t>o</w:t>
        <w:tab/>
      </w:r>
      <w:r>
        <w:rPr/>
        <w:t>Please specify if your organization serves rural communities outside the cities of</w:t>
      </w:r>
      <w:r>
        <w:rPr>
          <w:spacing w:val="-52"/>
        </w:rPr>
        <w:t> </w:t>
      </w:r>
      <w:r>
        <w:rPr/>
        <w:t>Anchorage,</w:t>
      </w:r>
      <w:r>
        <w:rPr>
          <w:spacing w:val="-1"/>
        </w:rPr>
        <w:t> </w:t>
      </w:r>
      <w:r>
        <w:rPr/>
        <w:t>Mat-Su,</w:t>
      </w:r>
      <w:r>
        <w:rPr>
          <w:spacing w:val="-1"/>
        </w:rPr>
        <w:t> </w:t>
      </w:r>
      <w:r>
        <w:rPr/>
        <w:t>Fairbanks,</w:t>
      </w:r>
      <w:r>
        <w:rPr>
          <w:spacing w:val="-1"/>
        </w:rPr>
        <w:t> </w:t>
      </w:r>
      <w:r>
        <w:rPr/>
        <w:t>Juneau.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Organization's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Profit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and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loss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statement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for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the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most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recently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completed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fiscal</w:t>
      </w:r>
      <w:r>
        <w:rPr>
          <w:color w:val="365F91"/>
          <w:spacing w:val="-57"/>
          <w:w w:val="95"/>
        </w:rPr>
        <w:t> </w:t>
      </w:r>
      <w:r>
        <w:rPr>
          <w:color w:val="365F91"/>
        </w:rPr>
        <w:t>year</w:t>
      </w:r>
      <w:r>
        <w:rPr>
          <w:color w:val="FF0000"/>
        </w:rPr>
        <w:t>*</w:t>
      </w:r>
    </w:p>
    <w:p>
      <w:pPr>
        <w:spacing w:line="247" w:lineRule="exact" w:before="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3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 w:before="1"/>
      </w:pPr>
      <w:r>
        <w:rPr>
          <w:color w:val="365F91"/>
        </w:rPr>
        <w:t>Organization's</w:t>
      </w:r>
      <w:r>
        <w:rPr>
          <w:color w:val="365F91"/>
          <w:spacing w:val="-16"/>
        </w:rPr>
        <w:t> </w:t>
      </w:r>
      <w:r>
        <w:rPr>
          <w:color w:val="365F91"/>
        </w:rPr>
        <w:t>balance</w:t>
      </w:r>
      <w:r>
        <w:rPr>
          <w:color w:val="365F91"/>
          <w:spacing w:val="-16"/>
        </w:rPr>
        <w:t> </w:t>
      </w:r>
      <w:r>
        <w:rPr>
          <w:color w:val="365F91"/>
        </w:rPr>
        <w:t>sheet</w:t>
      </w:r>
      <w:r>
        <w:rPr>
          <w:color w:val="365F91"/>
          <w:spacing w:val="-14"/>
        </w:rPr>
        <w:t> </w:t>
      </w:r>
      <w:r>
        <w:rPr>
          <w:color w:val="365F91"/>
        </w:rPr>
        <w:t>for</w:t>
      </w:r>
      <w:r>
        <w:rPr>
          <w:color w:val="365F91"/>
          <w:spacing w:val="-16"/>
        </w:rPr>
        <w:t> </w:t>
      </w:r>
      <w:r>
        <w:rPr>
          <w:color w:val="365F91"/>
        </w:rPr>
        <w:t>the</w:t>
      </w:r>
      <w:r>
        <w:rPr>
          <w:color w:val="365F91"/>
          <w:spacing w:val="-15"/>
        </w:rPr>
        <w:t> </w:t>
      </w:r>
      <w:r>
        <w:rPr>
          <w:color w:val="365F91"/>
        </w:rPr>
        <w:t>most</w:t>
      </w:r>
      <w:r>
        <w:rPr>
          <w:color w:val="365F91"/>
          <w:spacing w:val="-15"/>
        </w:rPr>
        <w:t> </w:t>
      </w:r>
      <w:r>
        <w:rPr>
          <w:color w:val="365F91"/>
        </w:rPr>
        <w:t>recently</w:t>
      </w:r>
      <w:r>
        <w:rPr>
          <w:color w:val="365F91"/>
          <w:spacing w:val="-15"/>
        </w:rPr>
        <w:t> </w:t>
      </w:r>
      <w:r>
        <w:rPr>
          <w:color w:val="365F91"/>
        </w:rPr>
        <w:t>completed</w:t>
      </w:r>
      <w:r>
        <w:rPr>
          <w:color w:val="365F91"/>
          <w:spacing w:val="-15"/>
        </w:rPr>
        <w:t> </w:t>
      </w:r>
      <w:r>
        <w:rPr>
          <w:color w:val="365F91"/>
        </w:rPr>
        <w:t>fiscal</w:t>
      </w:r>
      <w:r>
        <w:rPr>
          <w:color w:val="365F91"/>
          <w:spacing w:val="-15"/>
        </w:rPr>
        <w:t> </w:t>
      </w:r>
      <w:r>
        <w:rPr>
          <w:color w:val="365F91"/>
        </w:rPr>
        <w:t>year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3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  <w:spacing w:val="-1"/>
        </w:rPr>
        <w:t>Organization's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Current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fiscal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year</w:t>
      </w:r>
      <w:r>
        <w:rPr>
          <w:color w:val="365F91"/>
          <w:spacing w:val="-15"/>
        </w:rPr>
        <w:t> </w:t>
      </w:r>
      <w:r>
        <w:rPr>
          <w:color w:val="365F91"/>
        </w:rPr>
        <w:t>(12</w:t>
      </w:r>
      <w:r>
        <w:rPr>
          <w:color w:val="365F91"/>
          <w:spacing w:val="-14"/>
        </w:rPr>
        <w:t> </w:t>
      </w:r>
      <w:r>
        <w:rPr>
          <w:color w:val="365F91"/>
        </w:rPr>
        <w:t>months)</w:t>
      </w:r>
      <w:r>
        <w:rPr>
          <w:color w:val="365F91"/>
          <w:spacing w:val="-13"/>
        </w:rPr>
        <w:t> </w:t>
      </w:r>
      <w:r>
        <w:rPr>
          <w:color w:val="365F91"/>
        </w:rPr>
        <w:t>operating</w:t>
      </w:r>
      <w:r>
        <w:rPr>
          <w:color w:val="365F91"/>
          <w:spacing w:val="-15"/>
        </w:rPr>
        <w:t> </w:t>
      </w:r>
      <w:r>
        <w:rPr>
          <w:color w:val="365F91"/>
        </w:rPr>
        <w:t>budget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3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Operational</w:t>
      </w:r>
      <w:r>
        <w:rPr>
          <w:color w:val="365F91"/>
          <w:spacing w:val="-15"/>
        </w:rPr>
        <w:t> </w:t>
      </w:r>
      <w:r>
        <w:rPr>
          <w:color w:val="365F91"/>
        </w:rPr>
        <w:t>Budget</w:t>
      </w:r>
      <w:r>
        <w:rPr>
          <w:color w:val="365F91"/>
          <w:spacing w:val="-14"/>
        </w:rPr>
        <w:t> </w:t>
      </w:r>
      <w:r>
        <w:rPr>
          <w:color w:val="365F91"/>
        </w:rPr>
        <w:t>Comments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Please</w:t>
      </w:r>
      <w:r>
        <w:rPr>
          <w:spacing w:val="-2"/>
        </w:rPr>
        <w:t> </w:t>
      </w:r>
      <w:r>
        <w:rPr/>
        <w:t>explain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circumstances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unique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organization.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</w:rPr>
        <w:t>Please</w:t>
      </w:r>
      <w:r>
        <w:rPr>
          <w:color w:val="365F91"/>
          <w:spacing w:val="-12"/>
        </w:rPr>
        <w:t> </w:t>
      </w:r>
      <w:r>
        <w:rPr>
          <w:color w:val="365F91"/>
        </w:rPr>
        <w:t>upload</w:t>
      </w:r>
      <w:r>
        <w:rPr>
          <w:color w:val="365F91"/>
          <w:spacing w:val="-11"/>
        </w:rPr>
        <w:t> </w:t>
      </w:r>
      <w:r>
        <w:rPr>
          <w:color w:val="365F91"/>
        </w:rPr>
        <w:t>a</w:t>
      </w:r>
      <w:r>
        <w:rPr>
          <w:color w:val="365F91"/>
          <w:spacing w:val="-11"/>
        </w:rPr>
        <w:t> </w:t>
      </w:r>
      <w:r>
        <w:rPr>
          <w:color w:val="365F91"/>
        </w:rPr>
        <w:t>list</w:t>
      </w:r>
      <w:r>
        <w:rPr>
          <w:color w:val="365F91"/>
          <w:spacing w:val="-12"/>
        </w:rPr>
        <w:t> </w:t>
      </w:r>
      <w:r>
        <w:rPr>
          <w:color w:val="365F91"/>
        </w:rPr>
        <w:t>of</w:t>
      </w:r>
      <w:r>
        <w:rPr>
          <w:color w:val="365F91"/>
          <w:spacing w:val="-12"/>
        </w:rPr>
        <w:t> </w:t>
      </w:r>
      <w:r>
        <w:rPr>
          <w:color w:val="365F91"/>
        </w:rPr>
        <w:t>your</w:t>
      </w:r>
      <w:r>
        <w:rPr>
          <w:color w:val="365F91"/>
          <w:spacing w:val="-11"/>
        </w:rPr>
        <w:t> </w:t>
      </w:r>
      <w:r>
        <w:rPr>
          <w:color w:val="365F91"/>
        </w:rPr>
        <w:t>Board</w:t>
      </w:r>
      <w:r>
        <w:rPr>
          <w:color w:val="365F91"/>
          <w:spacing w:val="-11"/>
        </w:rPr>
        <w:t> </w:t>
      </w:r>
      <w:r>
        <w:rPr>
          <w:color w:val="365F91"/>
        </w:rPr>
        <w:t>of</w:t>
      </w:r>
      <w:r>
        <w:rPr>
          <w:color w:val="365F91"/>
          <w:spacing w:val="-12"/>
        </w:rPr>
        <w:t> </w:t>
      </w:r>
      <w:r>
        <w:rPr>
          <w:color w:val="365F91"/>
        </w:rPr>
        <w:t>Directors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spacing w:after="0" w:line="252" w:lineRule="exact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400" w:bottom="1180" w:left="1300" w:right="1300"/>
          <w:pgNumType w:start="1"/>
        </w:sectPr>
      </w:pPr>
    </w:p>
    <w:p>
      <w:pPr>
        <w:pStyle w:val="Heading2"/>
        <w:spacing w:before="33"/>
      </w:pPr>
      <w:r>
        <w:rPr>
          <w:color w:val="365F91"/>
        </w:rPr>
        <w:t>Board</w:t>
      </w:r>
      <w:r>
        <w:rPr>
          <w:color w:val="365F91"/>
          <w:spacing w:val="-8"/>
        </w:rPr>
        <w:t> </w:t>
      </w:r>
      <w:r>
        <w:rPr>
          <w:color w:val="365F91"/>
        </w:rPr>
        <w:t>Giving</w:t>
      </w:r>
      <w:r>
        <w:rPr>
          <w:color w:val="FF0000"/>
        </w:rPr>
        <w:t>*</w:t>
      </w:r>
    </w:p>
    <w:p>
      <w:pPr>
        <w:pStyle w:val="BodyText"/>
        <w:ind w:left="140" w:right="568"/>
      </w:pPr>
      <w:r>
        <w:rPr/>
        <w:t>Has 100% of your board made a financial contribution to the organization within the last 12</w:t>
      </w:r>
      <w:r>
        <w:rPr>
          <w:spacing w:val="-53"/>
        </w:rPr>
        <w:t> </w:t>
      </w:r>
      <w:r>
        <w:rPr/>
        <w:t>months?</w:t>
      </w:r>
    </w:p>
    <w:p>
      <w:pPr>
        <w:pStyle w:val="Heading3"/>
        <w:spacing w:before="80"/>
      </w:pPr>
      <w:r>
        <w:rPr>
          <w:color w:val="548DD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Yes</w:t>
      </w:r>
    </w:p>
    <w:p>
      <w:pPr>
        <w:spacing w:before="20"/>
        <w:ind w:left="140" w:right="0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(please</w:t>
      </w:r>
      <w:r>
        <w:rPr>
          <w:spacing w:val="-2"/>
          <w:sz w:val="20"/>
        </w:rPr>
        <w:t> </w:t>
      </w:r>
      <w:r>
        <w:rPr>
          <w:sz w:val="20"/>
        </w:rPr>
        <w:t>explain</w:t>
      </w:r>
      <w:r>
        <w:rPr>
          <w:spacing w:val="-1"/>
          <w:sz w:val="20"/>
        </w:rPr>
        <w:t> </w:t>
      </w:r>
      <w:r>
        <w:rPr>
          <w:sz w:val="20"/>
        </w:rPr>
        <w:t>below)</w:t>
      </w:r>
    </w:p>
    <w:p>
      <w:pPr>
        <w:spacing w:before="20"/>
        <w:ind w:left="140" w:right="0" w:firstLine="0"/>
        <w:jc w:val="left"/>
        <w:rPr>
          <w:sz w:val="20"/>
        </w:rPr>
      </w:pPr>
      <w:r>
        <w:rPr>
          <w:sz w:val="20"/>
        </w:rPr>
        <w:t>N/A</w:t>
      </w:r>
      <w:r>
        <w:rPr>
          <w:spacing w:val="-3"/>
          <w:sz w:val="20"/>
        </w:rPr>
        <w:t> </w:t>
      </w:r>
      <w:r>
        <w:rPr>
          <w:sz w:val="20"/>
        </w:rPr>
        <w:t>(tribal</w:t>
      </w:r>
      <w:r>
        <w:rPr>
          <w:spacing w:val="-2"/>
          <w:sz w:val="20"/>
        </w:rPr>
        <w:t> </w:t>
      </w:r>
      <w:r>
        <w:rPr>
          <w:sz w:val="20"/>
        </w:rPr>
        <w:t>organizations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exempt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requirement)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spacing w:line="337" w:lineRule="exact"/>
      </w:pPr>
      <w:r>
        <w:rPr>
          <w:color w:val="365F91"/>
        </w:rPr>
        <w:t>If</w:t>
      </w:r>
      <w:r>
        <w:rPr>
          <w:color w:val="365F91"/>
          <w:spacing w:val="-13"/>
        </w:rPr>
        <w:t> </w:t>
      </w:r>
      <w:r>
        <w:rPr>
          <w:color w:val="365F91"/>
        </w:rPr>
        <w:t>you</w:t>
      </w:r>
      <w:r>
        <w:rPr>
          <w:color w:val="365F91"/>
          <w:spacing w:val="-13"/>
        </w:rPr>
        <w:t> </w:t>
      </w:r>
      <w:r>
        <w:rPr>
          <w:color w:val="365F91"/>
        </w:rPr>
        <w:t>answered</w:t>
      </w:r>
      <w:r>
        <w:rPr>
          <w:color w:val="365F91"/>
          <w:spacing w:val="-13"/>
        </w:rPr>
        <w:t> </w:t>
      </w:r>
      <w:r>
        <w:rPr>
          <w:color w:val="365F91"/>
        </w:rPr>
        <w:t>no</w:t>
      </w:r>
      <w:r>
        <w:rPr>
          <w:color w:val="365F91"/>
          <w:spacing w:val="-13"/>
        </w:rPr>
        <w:t> </w:t>
      </w:r>
      <w:r>
        <w:rPr>
          <w:color w:val="365F91"/>
        </w:rPr>
        <w:t>to</w:t>
      </w:r>
      <w:r>
        <w:rPr>
          <w:color w:val="365F91"/>
          <w:spacing w:val="-13"/>
        </w:rPr>
        <w:t> </w:t>
      </w:r>
      <w:r>
        <w:rPr>
          <w:color w:val="365F91"/>
        </w:rPr>
        <w:t>the</w:t>
      </w:r>
      <w:r>
        <w:rPr>
          <w:color w:val="365F91"/>
          <w:spacing w:val="-14"/>
        </w:rPr>
        <w:t> </w:t>
      </w:r>
      <w:r>
        <w:rPr>
          <w:color w:val="365F91"/>
        </w:rPr>
        <w:t>above</w:t>
      </w:r>
      <w:r>
        <w:rPr>
          <w:color w:val="365F91"/>
          <w:spacing w:val="-13"/>
        </w:rPr>
        <w:t> </w:t>
      </w:r>
      <w:r>
        <w:rPr>
          <w:color w:val="365F91"/>
        </w:rPr>
        <w:t>question</w:t>
      </w:r>
      <w:r>
        <w:rPr>
          <w:color w:val="365F91"/>
          <w:spacing w:val="-14"/>
        </w:rPr>
        <w:t> </w:t>
      </w:r>
      <w:r>
        <w:rPr>
          <w:color w:val="365F91"/>
        </w:rPr>
        <w:t>please</w:t>
      </w:r>
      <w:r>
        <w:rPr>
          <w:color w:val="365F91"/>
          <w:spacing w:val="-13"/>
        </w:rPr>
        <w:t> </w:t>
      </w:r>
      <w:r>
        <w:rPr>
          <w:color w:val="365F91"/>
        </w:rPr>
        <w:t>explain</w:t>
      </w:r>
      <w:r>
        <w:rPr>
          <w:color w:val="365F91"/>
          <w:spacing w:val="-13"/>
        </w:rPr>
        <w:t> </w:t>
      </w:r>
      <w:r>
        <w:rPr>
          <w:color w:val="365F91"/>
        </w:rPr>
        <w:t>in</w:t>
      </w:r>
      <w:r>
        <w:rPr>
          <w:color w:val="365F91"/>
          <w:spacing w:val="-13"/>
        </w:rPr>
        <w:t> </w:t>
      </w:r>
      <w:r>
        <w:rPr>
          <w:color w:val="365F91"/>
        </w:rPr>
        <w:t>the</w:t>
      </w:r>
      <w:r>
        <w:rPr>
          <w:color w:val="365F91"/>
          <w:spacing w:val="-13"/>
        </w:rPr>
        <w:t> </w:t>
      </w:r>
      <w:r>
        <w:rPr>
          <w:color w:val="365F91"/>
        </w:rPr>
        <w:t>text</w:t>
      </w:r>
      <w:r>
        <w:rPr>
          <w:color w:val="365F91"/>
          <w:spacing w:val="-13"/>
        </w:rPr>
        <w:t> </w:t>
      </w:r>
      <w:r>
        <w:rPr>
          <w:color w:val="365F91"/>
        </w:rPr>
        <w:t>area</w:t>
      </w:r>
      <w:r>
        <w:rPr>
          <w:color w:val="365F91"/>
          <w:spacing w:val="-14"/>
        </w:rPr>
        <w:t> </w:t>
      </w:r>
      <w:r>
        <w:rPr>
          <w:color w:val="365F91"/>
        </w:rPr>
        <w:t>below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spacing w:after="15"/>
        <w:rPr>
          <w:i/>
        </w:rPr>
      </w:pPr>
      <w:r>
        <w:rPr>
          <w:i/>
          <w:color w:val="345A8A"/>
          <w:w w:val="95"/>
        </w:rPr>
        <w:t>Project Information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coordorigin="0,0" coordsize="9418,10">
            <v:line style="position:absolute" from="0,5" to="941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4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color w:val="333333"/>
          <w:w w:val="90"/>
          <w:sz w:val="21"/>
        </w:rPr>
        <w:t>If</w:t>
      </w:r>
      <w:r>
        <w:rPr>
          <w:rFonts w:ascii="Arial"/>
          <w:b/>
          <w:color w:val="333333"/>
          <w:spacing w:val="11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your</w:t>
      </w:r>
      <w:r>
        <w:rPr>
          <w:rFonts w:ascii="Arial"/>
          <w:b/>
          <w:color w:val="333333"/>
          <w:spacing w:val="11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organization</w:t>
      </w:r>
      <w:r>
        <w:rPr>
          <w:rFonts w:ascii="Arial"/>
          <w:b/>
          <w:color w:val="333333"/>
          <w:spacing w:val="12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would</w:t>
      </w:r>
      <w:r>
        <w:rPr>
          <w:rFonts w:ascii="Arial"/>
          <w:b/>
          <w:color w:val="333333"/>
          <w:spacing w:val="11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like</w:t>
      </w:r>
      <w:r>
        <w:rPr>
          <w:rFonts w:ascii="Arial"/>
          <w:b/>
          <w:color w:val="333333"/>
          <w:spacing w:val="13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to</w:t>
      </w:r>
      <w:r>
        <w:rPr>
          <w:rFonts w:ascii="Arial"/>
          <w:b/>
          <w:color w:val="333333"/>
          <w:spacing w:val="13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have</w:t>
      </w:r>
      <w:r>
        <w:rPr>
          <w:rFonts w:ascii="Arial"/>
          <w:b/>
          <w:color w:val="333333"/>
          <w:spacing w:val="12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a</w:t>
      </w:r>
      <w:r>
        <w:rPr>
          <w:rFonts w:ascii="Arial"/>
          <w:b/>
          <w:color w:val="333333"/>
          <w:spacing w:val="12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draft</w:t>
      </w:r>
      <w:r>
        <w:rPr>
          <w:rFonts w:ascii="Arial"/>
          <w:b/>
          <w:color w:val="333333"/>
          <w:spacing w:val="11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review</w:t>
      </w:r>
      <w:r>
        <w:rPr>
          <w:rFonts w:ascii="Arial"/>
          <w:b/>
          <w:color w:val="333333"/>
          <w:spacing w:val="13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of</w:t>
      </w:r>
      <w:r>
        <w:rPr>
          <w:rFonts w:ascii="Arial"/>
          <w:b/>
          <w:color w:val="333333"/>
          <w:spacing w:val="11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your</w:t>
      </w:r>
      <w:r>
        <w:rPr>
          <w:rFonts w:ascii="Arial"/>
          <w:b/>
          <w:color w:val="333333"/>
          <w:spacing w:val="13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application,</w:t>
      </w:r>
      <w:r>
        <w:rPr>
          <w:rFonts w:ascii="Arial"/>
          <w:b/>
          <w:color w:val="333333"/>
          <w:spacing w:val="12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complete</w:t>
      </w:r>
      <w:r>
        <w:rPr>
          <w:rFonts w:ascii="Arial"/>
          <w:b/>
          <w:color w:val="333333"/>
          <w:spacing w:val="13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and</w:t>
      </w:r>
      <w:r>
        <w:rPr>
          <w:rFonts w:ascii="Arial"/>
          <w:b/>
          <w:color w:val="333333"/>
          <w:spacing w:val="13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save</w:t>
      </w:r>
      <w:r>
        <w:rPr>
          <w:rFonts w:ascii="Arial"/>
          <w:b/>
          <w:color w:val="333333"/>
          <w:spacing w:val="12"/>
          <w:w w:val="90"/>
          <w:sz w:val="21"/>
        </w:rPr>
        <w:t> </w:t>
      </w:r>
      <w:r>
        <w:rPr>
          <w:rFonts w:ascii="Arial"/>
          <w:b/>
          <w:color w:val="333333"/>
          <w:w w:val="90"/>
          <w:sz w:val="21"/>
        </w:rPr>
        <w:t>your</w:t>
      </w:r>
      <w:r>
        <w:rPr>
          <w:rFonts w:ascii="Arial"/>
          <w:b/>
          <w:color w:val="333333"/>
          <w:spacing w:val="-49"/>
          <w:w w:val="90"/>
          <w:sz w:val="21"/>
        </w:rPr>
        <w:t> </w:t>
      </w:r>
      <w:r>
        <w:rPr>
          <w:rFonts w:ascii="Arial"/>
          <w:b/>
          <w:color w:val="333333"/>
          <w:w w:val="95"/>
          <w:sz w:val="21"/>
        </w:rPr>
        <w:t>application, but do not submit. Please email The Alaska Community Foundation at</w:t>
      </w:r>
      <w:r>
        <w:rPr>
          <w:rFonts w:ascii="Arial"/>
          <w:b/>
          <w:color w:val="333333"/>
          <w:spacing w:val="1"/>
          <w:w w:val="95"/>
          <w:sz w:val="21"/>
        </w:rPr>
        <w:t> </w:t>
      </w:r>
      <w:hyperlink r:id="rId7">
        <w:r>
          <w:rPr>
            <w:rFonts w:ascii="Arial"/>
            <w:b/>
            <w:color w:val="333333"/>
            <w:sz w:val="21"/>
            <w:u w:val="single" w:color="333333"/>
          </w:rPr>
          <w:t>grants@alaskacf.org</w:t>
        </w:r>
        <w:r>
          <w:rPr>
            <w:rFonts w:ascii="Arial"/>
            <w:b/>
            <w:color w:val="333333"/>
            <w:spacing w:val="-4"/>
            <w:sz w:val="21"/>
          </w:rPr>
          <w:t> </w:t>
        </w:r>
      </w:hyperlink>
      <w:r>
        <w:rPr>
          <w:rFonts w:ascii="Arial"/>
          <w:b/>
          <w:color w:val="333333"/>
          <w:sz w:val="21"/>
        </w:rPr>
        <w:t>to</w:t>
      </w:r>
      <w:r>
        <w:rPr>
          <w:rFonts w:ascii="Arial"/>
          <w:b/>
          <w:color w:val="333333"/>
          <w:spacing w:val="-3"/>
          <w:sz w:val="21"/>
        </w:rPr>
        <w:t> </w:t>
      </w:r>
      <w:r>
        <w:rPr>
          <w:rFonts w:ascii="Arial"/>
          <w:b/>
          <w:color w:val="333333"/>
          <w:sz w:val="21"/>
        </w:rPr>
        <w:t>request</w:t>
      </w:r>
      <w:r>
        <w:rPr>
          <w:rFonts w:ascii="Arial"/>
          <w:b/>
          <w:color w:val="333333"/>
          <w:spacing w:val="-3"/>
          <w:sz w:val="21"/>
        </w:rPr>
        <w:t> </w:t>
      </w:r>
      <w:r>
        <w:rPr>
          <w:rFonts w:ascii="Arial"/>
          <w:b/>
          <w:color w:val="333333"/>
          <w:sz w:val="21"/>
        </w:rPr>
        <w:t>a</w:t>
      </w:r>
      <w:r>
        <w:rPr>
          <w:rFonts w:ascii="Arial"/>
          <w:b/>
          <w:color w:val="333333"/>
          <w:spacing w:val="-4"/>
          <w:sz w:val="21"/>
        </w:rPr>
        <w:t> </w:t>
      </w:r>
      <w:r>
        <w:rPr>
          <w:rFonts w:ascii="Arial"/>
          <w:b/>
          <w:color w:val="333333"/>
          <w:sz w:val="21"/>
        </w:rPr>
        <w:t>review.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Heading2"/>
        <w:spacing w:before="43"/>
      </w:pPr>
      <w:r>
        <w:rPr>
          <w:color w:val="365F91"/>
        </w:rPr>
        <w:t>Request</w:t>
      </w:r>
      <w:r>
        <w:rPr>
          <w:color w:val="365F91"/>
          <w:spacing w:val="-9"/>
        </w:rPr>
        <w:t> </w:t>
      </w:r>
      <w:r>
        <w:rPr>
          <w:color w:val="365F91"/>
        </w:rPr>
        <w:t>amount?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Requests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to $100,000.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Project</w:t>
      </w:r>
      <w:r>
        <w:rPr>
          <w:color w:val="365F91"/>
          <w:spacing w:val="-11"/>
        </w:rPr>
        <w:t> </w:t>
      </w:r>
      <w:r>
        <w:rPr>
          <w:color w:val="365F91"/>
        </w:rPr>
        <w:t>Description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propose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undertake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paragraph.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Project</w:t>
      </w:r>
      <w:r>
        <w:rPr>
          <w:color w:val="365F91"/>
          <w:spacing w:val="-10"/>
        </w:rPr>
        <w:t> </w:t>
      </w:r>
      <w:r>
        <w:rPr>
          <w:color w:val="365F91"/>
        </w:rPr>
        <w:t>Narrative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description:</w:t>
      </w:r>
    </w:p>
    <w:p>
      <w:pPr>
        <w:pStyle w:val="BodyText"/>
        <w:spacing w:before="80"/>
        <w:ind w:left="122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57"/>
        </w:rPr>
        <w:t> </w:t>
      </w:r>
      <w:r>
        <w:rPr/>
        <w:t>Need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status</w:t>
      </w:r>
    </w:p>
    <w:p>
      <w:pPr>
        <w:pStyle w:val="BodyText"/>
        <w:spacing w:before="80"/>
        <w:ind w:left="122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56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project</w:t>
      </w:r>
    </w:p>
    <w:p>
      <w:pPr>
        <w:pStyle w:val="BodyText"/>
        <w:spacing w:before="80"/>
        <w:ind w:left="122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56"/>
        </w:rPr>
        <w:t> </w:t>
      </w:r>
      <w:r>
        <w:rPr/>
        <w:t>Amount</w:t>
      </w:r>
      <w:r>
        <w:rPr>
          <w:spacing w:val="-2"/>
        </w:rPr>
        <w:t> </w:t>
      </w:r>
      <w:r>
        <w:rPr/>
        <w:t>requested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requested</w:t>
      </w:r>
      <w:r>
        <w:rPr>
          <w:spacing w:val="-2"/>
        </w:rPr>
        <w:t> </w:t>
      </w:r>
      <w:r>
        <w:rPr/>
        <w:t>fund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</w:p>
    <w:p>
      <w:pPr>
        <w:pStyle w:val="BodyText"/>
        <w:spacing w:before="80"/>
        <w:ind w:left="122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55"/>
        </w:rPr>
        <w:t> </w:t>
      </w:r>
      <w:r>
        <w:rPr/>
        <w:t>How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budget</w:t>
      </w:r>
      <w:r>
        <w:rPr>
          <w:spacing w:val="-1"/>
        </w:rPr>
        <w:t> </w:t>
      </w:r>
      <w:r>
        <w:rPr/>
        <w:t>developed?</w:t>
      </w:r>
    </w:p>
    <w:p>
      <w:pPr>
        <w:pStyle w:val="BodyText"/>
        <w:spacing w:before="80"/>
        <w:ind w:left="122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59"/>
        </w:rPr>
        <w:t> </w:t>
      </w:r>
      <w:r>
        <w:rPr/>
        <w:t>How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balance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funded or</w:t>
      </w:r>
      <w:r>
        <w:rPr>
          <w:spacing w:val="-2"/>
        </w:rPr>
        <w:t> </w:t>
      </w:r>
      <w:r>
        <w:rPr/>
        <w:t>raised?</w:t>
      </w:r>
    </w:p>
    <w:p>
      <w:pPr>
        <w:pStyle w:val="BodyText"/>
        <w:spacing w:before="80"/>
        <w:ind w:left="122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53"/>
        </w:rPr>
        <w:t> </w:t>
      </w:r>
      <w:r>
        <w:rPr/>
        <w:t>How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improve</w:t>
      </w:r>
      <w:r>
        <w:rPr>
          <w:spacing w:val="-2"/>
        </w:rPr>
        <w:t> </w:t>
      </w:r>
      <w:r>
        <w:rPr/>
        <w:t>program</w:t>
      </w:r>
      <w:r>
        <w:rPr>
          <w:spacing w:val="-3"/>
        </w:rPr>
        <w:t> </w:t>
      </w:r>
      <w:r>
        <w:rPr/>
        <w:t>and/or</w:t>
      </w:r>
      <w:r>
        <w:rPr>
          <w:spacing w:val="-3"/>
        </w:rPr>
        <w:t> </w:t>
      </w:r>
      <w:r>
        <w:rPr/>
        <w:t>organization?</w:t>
      </w:r>
    </w:p>
    <w:p>
      <w:pPr>
        <w:pStyle w:val="BodyText"/>
        <w:spacing w:before="80"/>
        <w:ind w:left="122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57"/>
        </w:rPr>
        <w:t> </w:t>
      </w:r>
      <w:r>
        <w:rPr/>
        <w:t>Future</w:t>
      </w:r>
      <w:r>
        <w:rPr>
          <w:spacing w:val="-2"/>
        </w:rPr>
        <w:t> </w:t>
      </w:r>
      <w:r>
        <w:rPr/>
        <w:t>sustainability</w:t>
      </w:r>
    </w:p>
    <w:p>
      <w:pPr>
        <w:pStyle w:val="BodyText"/>
        <w:spacing w:before="80"/>
        <w:ind w:left="122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56"/>
        </w:rPr>
        <w:t> </w:t>
      </w:r>
      <w:r>
        <w:rPr/>
        <w:t>Project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qualifications</w:t>
      </w:r>
    </w:p>
    <w:p>
      <w:pPr>
        <w:pStyle w:val="BodyText"/>
        <w:spacing w:before="80"/>
        <w:ind w:left="1580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54"/>
        </w:rPr>
        <w:t> </w:t>
      </w:r>
      <w:r>
        <w:rPr/>
        <w:t>Project</w:t>
      </w:r>
      <w:r>
        <w:rPr>
          <w:spacing w:val="-2"/>
        </w:rPr>
        <w:t> </w:t>
      </w:r>
      <w:r>
        <w:rPr/>
        <w:t>timeline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scheduled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begin</w:t>
      </w:r>
      <w:r>
        <w:rPr>
          <w:spacing w:val="-3"/>
        </w:rPr>
        <w:t> </w:t>
      </w:r>
      <w:r>
        <w:rPr/>
        <w:t>(projects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52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one-year</w:t>
      </w:r>
      <w:r>
        <w:rPr>
          <w:spacing w:val="-1"/>
        </w:rPr>
        <w:t> </w:t>
      </w:r>
      <w:r>
        <w:rPr/>
        <w:t>period).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3000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400" w:bottom="1180" w:left="1300" w:right="1300"/>
        </w:sectPr>
      </w:pPr>
    </w:p>
    <w:p>
      <w:pPr>
        <w:pStyle w:val="Heading2"/>
        <w:spacing w:before="33"/>
      </w:pPr>
      <w:r>
        <w:rPr>
          <w:color w:val="365F91"/>
        </w:rPr>
        <w:t>Budget</w:t>
      </w:r>
      <w:r>
        <w:rPr>
          <w:color w:val="365F91"/>
          <w:spacing w:val="-10"/>
        </w:rPr>
        <w:t> </w:t>
      </w:r>
      <w:r>
        <w:rPr>
          <w:color w:val="365F91"/>
        </w:rPr>
        <w:t>Spreadsheet</w:t>
      </w:r>
      <w:r>
        <w:rPr>
          <w:color w:val="FF0000"/>
        </w:rPr>
        <w:t>*</w:t>
      </w:r>
    </w:p>
    <w:p>
      <w:pPr>
        <w:pStyle w:val="BodyText"/>
        <w:ind w:left="140" w:right="258"/>
      </w:pPr>
      <w:r>
        <w:rPr/>
        <w:t>Upload the project budget using the spreadsheet provided: </w:t>
      </w:r>
      <w:hyperlink r:id="rId8">
        <w:r>
          <w:rPr/>
          <w:t>Premera Rural Health Fund Budget</w:t>
        </w:r>
      </w:hyperlink>
      <w:r>
        <w:rPr>
          <w:spacing w:val="-52"/>
        </w:rPr>
        <w:t> </w:t>
      </w:r>
      <w:hyperlink r:id="rId8">
        <w:r>
          <w:rPr/>
          <w:t>Spreadsheet</w:t>
        </w:r>
      </w:hyperlink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3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Additional</w:t>
      </w:r>
      <w:r>
        <w:rPr>
          <w:color w:val="365F91"/>
          <w:spacing w:val="-15"/>
        </w:rPr>
        <w:t> </w:t>
      </w:r>
      <w:r>
        <w:rPr>
          <w:color w:val="365F91"/>
        </w:rPr>
        <w:t>Information</w:t>
      </w:r>
    </w:p>
    <w:p>
      <w:pPr>
        <w:pStyle w:val="BodyText"/>
        <w:ind w:left="140"/>
      </w:pPr>
      <w:r>
        <w:rPr/>
        <w:t>Upload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document(s)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relate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project,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needed.</w:t>
      </w:r>
    </w:p>
    <w:p>
      <w:pPr>
        <w:spacing w:line="456" w:lineRule="auto" w:before="71"/>
        <w:ind w:left="140" w:right="7872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3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  <w:r>
        <w:rPr>
          <w:i/>
          <w:spacing w:val="-42"/>
          <w:w w:val="95"/>
          <w:sz w:val="21"/>
        </w:rPr>
        <w:t> </w:t>
      </w:r>
      <w:r>
        <w:rPr>
          <w:i/>
          <w:w w:val="95"/>
          <w:sz w:val="21"/>
        </w:rPr>
        <w:t>File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3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Heading2"/>
        <w:spacing w:before="12"/>
      </w:pPr>
      <w:r>
        <w:rPr>
          <w:color w:val="365F91"/>
          <w:spacing w:val="-1"/>
        </w:rPr>
        <w:t>Due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Diligence</w:t>
      </w:r>
      <w:r>
        <w:rPr>
          <w:color w:val="365F91"/>
          <w:spacing w:val="-14"/>
        </w:rPr>
        <w:t> </w:t>
      </w:r>
      <w:r>
        <w:rPr>
          <w:color w:val="365F91"/>
        </w:rPr>
        <w:t>Follow-up</w:t>
      </w:r>
      <w:r>
        <w:rPr>
          <w:color w:val="365F91"/>
          <w:spacing w:val="-15"/>
        </w:rPr>
        <w:t> </w:t>
      </w:r>
      <w:r>
        <w:rPr>
          <w:color w:val="365F91"/>
        </w:rPr>
        <w:t>information</w:t>
      </w:r>
    </w:p>
    <w:p>
      <w:pPr>
        <w:pStyle w:val="BodyText"/>
        <w:ind w:left="140" w:right="662"/>
      </w:pPr>
      <w:r>
        <w:rPr/>
        <w:t>This section includes additional information gathered by ACF staff during the due diligence</w:t>
      </w:r>
      <w:r>
        <w:rPr>
          <w:spacing w:val="-53"/>
        </w:rPr>
        <w:t> </w:t>
      </w:r>
      <w:r>
        <w:rPr/>
        <w:t>phase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grant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that could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helpful in</w:t>
      </w:r>
      <w:r>
        <w:rPr>
          <w:spacing w:val="-1"/>
        </w:rPr>
        <w:t> </w:t>
      </w:r>
      <w:r>
        <w:rPr/>
        <w:t>making</w:t>
      </w:r>
      <w:r>
        <w:rPr>
          <w:spacing w:val="-2"/>
        </w:rPr>
        <w:t> </w:t>
      </w:r>
      <w:r>
        <w:rPr/>
        <w:t>grant award</w:t>
      </w:r>
      <w:r>
        <w:rPr>
          <w:spacing w:val="-2"/>
        </w:rPr>
        <w:t> </w:t>
      </w:r>
      <w:r>
        <w:rPr/>
        <w:t>decisions.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spacing w:before="1" w:after="15"/>
        <w:rPr>
          <w:i/>
        </w:rPr>
      </w:pPr>
      <w:r>
        <w:rPr>
          <w:i/>
          <w:color w:val="345A8A"/>
          <w:w w:val="95"/>
        </w:rPr>
        <w:t>Electronic</w:t>
      </w:r>
      <w:r>
        <w:rPr>
          <w:i/>
          <w:color w:val="345A8A"/>
          <w:spacing w:val="-1"/>
          <w:w w:val="95"/>
        </w:rPr>
        <w:t> </w:t>
      </w:r>
      <w:r>
        <w:rPr>
          <w:i/>
          <w:color w:val="345A8A"/>
          <w:w w:val="95"/>
        </w:rPr>
        <w:t>Signature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coordorigin="0,0" coordsize="9418,10">
            <v:line style="position:absolute" from="0,5" to="941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40" w:right="258"/>
      </w:pPr>
      <w:r>
        <w:rPr/>
        <w:t>With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signature,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true,</w:t>
      </w:r>
      <w:r>
        <w:rPr>
          <w:spacing w:val="-51"/>
        </w:rPr>
        <w:t> </w:t>
      </w:r>
      <w:r>
        <w:rPr/>
        <w:t>correct, and complete. I agree to allow any information on this application (unless otherwise</w:t>
      </w:r>
      <w:r>
        <w:rPr>
          <w:spacing w:val="1"/>
        </w:rPr>
        <w:t> </w:t>
      </w:r>
      <w:r>
        <w:rPr/>
        <w:t>noted) to be released for publication. I authorize The Alaska Community Foundation to verify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as 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spacing w:line="304" w:lineRule="auto"/>
        <w:ind w:right="4700"/>
      </w:pPr>
      <w:r>
        <w:rPr>
          <w:spacing w:val="-1"/>
        </w:rPr>
        <w:t>I</w:t>
      </w:r>
      <w:r>
        <w:rPr>
          <w:spacing w:val="-12"/>
        </w:rPr>
        <w:t> </w:t>
      </w:r>
      <w:r>
        <w:rPr>
          <w:spacing w:val="-1"/>
        </w:rPr>
        <w:t>have</w:t>
      </w:r>
      <w:r>
        <w:rPr>
          <w:spacing w:val="-12"/>
        </w:rPr>
        <w:t> </w:t>
      </w:r>
      <w:r>
        <w:rPr>
          <w:spacing w:val="-1"/>
        </w:rPr>
        <w:t>read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agree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above</w:t>
      </w:r>
      <w:r>
        <w:rPr>
          <w:spacing w:val="-11"/>
        </w:rPr>
        <w:t> </w:t>
      </w:r>
      <w:r>
        <w:rPr/>
        <w:t>information.</w:t>
      </w:r>
      <w:r>
        <w:rPr>
          <w:b w:val="0"/>
          <w:color w:val="FF0000"/>
        </w:rPr>
        <w:t>*</w:t>
      </w:r>
      <w:r>
        <w:rPr>
          <w:b w:val="0"/>
          <w:color w:val="FF0000"/>
          <w:spacing w:val="-51"/>
        </w:rPr>
        <w:t> </w:t>
      </w:r>
      <w:r>
        <w:rPr>
          <w:color w:val="548DD4"/>
        </w:rPr>
        <w:t>Choices</w:t>
      </w:r>
    </w:p>
    <w:p>
      <w:pPr>
        <w:spacing w:line="166" w:lineRule="exact" w:before="0"/>
        <w:ind w:left="140" w:right="0" w:firstLine="0"/>
        <w:jc w:val="left"/>
        <w:rPr>
          <w:sz w:val="20"/>
        </w:rPr>
      </w:pPr>
      <w:r>
        <w:rPr>
          <w:sz w:val="20"/>
        </w:rPr>
        <w:t>Yes</w:t>
      </w:r>
    </w:p>
    <w:p>
      <w:pPr>
        <w:spacing w:before="20"/>
        <w:ind w:left="140" w:right="0" w:firstLine="0"/>
        <w:jc w:val="left"/>
        <w:rPr>
          <w:sz w:val="20"/>
        </w:rPr>
      </w:pPr>
      <w:r>
        <w:rPr>
          <w:sz w:val="20"/>
        </w:rPr>
        <w:t>No</w:t>
      </w:r>
    </w:p>
    <w:p>
      <w:pPr>
        <w:pStyle w:val="BodyText"/>
        <w:spacing w:before="7"/>
        <w:rPr>
          <w:sz w:val="21"/>
        </w:rPr>
      </w:pPr>
    </w:p>
    <w:p>
      <w:pPr>
        <w:spacing w:line="337" w:lineRule="exact" w:before="1"/>
        <w:ind w:left="140" w:right="0" w:firstLine="0"/>
        <w:jc w:val="left"/>
        <w:rPr>
          <w:b/>
          <w:sz w:val="28"/>
        </w:rPr>
      </w:pPr>
      <w:r>
        <w:rPr>
          <w:b/>
          <w:color w:val="365F91"/>
          <w:sz w:val="28"/>
        </w:rPr>
        <w:t>Date</w:t>
      </w:r>
      <w:r>
        <w:rPr>
          <w:b/>
          <w:color w:val="FF0000"/>
          <w:sz w:val="28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Title</w:t>
      </w:r>
      <w:r>
        <w:rPr>
          <w:color w:val="365F91"/>
          <w:spacing w:val="-13"/>
        </w:rPr>
        <w:t> </w:t>
      </w:r>
      <w:r>
        <w:rPr>
          <w:color w:val="365F91"/>
        </w:rPr>
        <w:t>of</w:t>
      </w:r>
      <w:r>
        <w:rPr>
          <w:color w:val="365F91"/>
          <w:spacing w:val="-14"/>
        </w:rPr>
        <w:t> </w:t>
      </w:r>
      <w:r>
        <w:rPr>
          <w:color w:val="365F91"/>
        </w:rPr>
        <w:t>Authorizing</w:t>
      </w:r>
      <w:r>
        <w:rPr>
          <w:color w:val="365F91"/>
          <w:spacing w:val="-13"/>
        </w:rPr>
        <w:t> </w:t>
      </w:r>
      <w:r>
        <w:rPr>
          <w:color w:val="365F91"/>
        </w:rPr>
        <w:t>Official</w:t>
      </w:r>
      <w:r>
        <w:rPr>
          <w:color w:val="FF0000"/>
        </w:rPr>
        <w:t>*</w:t>
      </w:r>
    </w:p>
    <w:p>
      <w:pPr>
        <w:pStyle w:val="BodyText"/>
        <w:ind w:left="140" w:right="1053"/>
      </w:pPr>
      <w:r>
        <w:rPr/>
        <w:t>The Authorizing Official has the authority to solicit and accept grants on behalf of their</w:t>
      </w:r>
      <w:r>
        <w:rPr>
          <w:spacing w:val="-53"/>
        </w:rPr>
        <w:t> </w:t>
      </w:r>
      <w:r>
        <w:rPr/>
        <w:t>organization.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75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Electronic</w:t>
      </w:r>
      <w:r>
        <w:rPr>
          <w:color w:val="365F91"/>
          <w:spacing w:val="-11"/>
        </w:rPr>
        <w:t> </w:t>
      </w:r>
      <w:r>
        <w:rPr>
          <w:color w:val="365F91"/>
        </w:rPr>
        <w:t>Signature</w:t>
      </w:r>
      <w:r>
        <w:rPr>
          <w:color w:val="FF0000"/>
        </w:rPr>
        <w:t>*</w:t>
      </w:r>
    </w:p>
    <w:p>
      <w:pPr>
        <w:pStyle w:val="BodyText"/>
        <w:ind w:left="140" w:right="485"/>
      </w:pPr>
      <w:r>
        <w:rPr/>
        <w:t>By typing in your name below, you certify that the above information is true and accurate to</w:t>
      </w:r>
      <w:r>
        <w:rPr>
          <w:spacing w:val="-53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of your</w:t>
      </w:r>
      <w:r>
        <w:rPr>
          <w:spacing w:val="-1"/>
        </w:rPr>
        <w:t> </w:t>
      </w:r>
      <w:r>
        <w:rPr/>
        <w:t>knowledge.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75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ind w:left="140" w:right="364"/>
      </w:pPr>
      <w:r>
        <w:rPr/>
        <w:t>Direct questions related to the online application system or requests for a draft review to The</w:t>
      </w:r>
      <w:r>
        <w:rPr>
          <w:spacing w:val="-53"/>
        </w:rPr>
        <w:t> </w:t>
      </w:r>
      <w:r>
        <w:rPr/>
        <w:t>Alaska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email:</w:t>
      </w:r>
      <w:r>
        <w:rPr>
          <w:spacing w:val="-2"/>
        </w:rPr>
        <w:t> </w:t>
      </w:r>
      <w:hyperlink r:id="rId7">
        <w:r>
          <w:rPr/>
          <w:t>grants@alaskacf.org,</w:t>
        </w:r>
        <w:r>
          <w:rPr>
            <w:spacing w:val="-3"/>
          </w:rPr>
          <w:t> </w:t>
        </w:r>
      </w:hyperlink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phone:</w:t>
      </w:r>
      <w:r>
        <w:rPr>
          <w:spacing w:val="-2"/>
        </w:rPr>
        <w:t> </w:t>
      </w:r>
      <w:r>
        <w:rPr/>
        <w:t>907-334-6700.</w:t>
      </w:r>
    </w:p>
    <w:p>
      <w:pPr>
        <w:spacing w:after="0"/>
        <w:sectPr>
          <w:pgSz w:w="12240" w:h="15840"/>
          <w:pgMar w:header="736" w:footer="996" w:top="1400" w:bottom="1180" w:left="1300" w:right="1300"/>
        </w:sectPr>
      </w:pPr>
    </w:p>
    <w:p>
      <w:pPr>
        <w:pStyle w:val="BodyText"/>
        <w:spacing w:before="4"/>
        <w:rPr>
          <w:sz w:val="16"/>
        </w:rPr>
      </w:pPr>
    </w:p>
    <w:sectPr>
      <w:pgSz w:w="12240" w:h="15840"/>
      <w:pgMar w:header="736" w:footer="996" w:top="140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.400002pt;margin-top:731.184998pt;width:94.65pt;height:11pt;mso-position-horizontal-relative:page;mso-position-vertical-relative:page;z-index:-1581875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22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April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207993pt;margin-top:731.184998pt;width:140.2pt;height:11pt;mso-position-horizontal-relative:page;mso-position-vertical-relative:page;z-index:-1581824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2021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Premera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Rural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Health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Care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Fund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0.6pt;height:11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43.5pt;height:11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556pt;margin-top:36.819pt;width:114.05pt;height:11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Alaska</w:t>
                </w:r>
                <w:r>
                  <w:rPr>
                    <w:color w:val="595959"/>
                    <w:spacing w:val="-5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Community</w:t>
                </w:r>
                <w:r>
                  <w:rPr>
                    <w:color w:val="595959"/>
                    <w:spacing w:val="-6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Foundation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sz w:val="38"/>
      <w:szCs w:val="3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8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grants@alaskacf.org" TargetMode="External"/><Relationship Id="rId8" Type="http://schemas.openxmlformats.org/officeDocument/2006/relationships/hyperlink" Target="http://alaskacf.org/wp-content/uploads/2019/03/ACF-Budget-Spreadsheet-Form.xl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2021-04-22T17:03:27Z</dcterms:created>
  <dcterms:modified xsi:type="dcterms:W3CDTF">2021-04-22T17:03:27Z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2021-04-22T00:00:00Z</vt:filetime>
  </property>
</Properties>
</file>